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F8" w:rsidRDefault="00D901F8" w:rsidP="00D901F8">
      <w:pPr>
        <w:pStyle w:val="NormalWeb"/>
        <w:spacing w:after="0"/>
        <w:rPr>
          <w:rStyle w:val="Strong"/>
          <w:rFonts w:ascii="Roboto" w:hAnsi="Roboto" w:cs="Helvetica"/>
          <w:color w:val="666666"/>
          <w:sz w:val="21"/>
          <w:szCs w:val="21"/>
        </w:rPr>
      </w:pPr>
    </w:p>
    <w:p w:rsidR="00D901F8" w:rsidRPr="00EA0FF0" w:rsidRDefault="00D901F8" w:rsidP="00D901F8">
      <w:pPr>
        <w:pStyle w:val="NormalWeb"/>
        <w:spacing w:after="0"/>
        <w:jc w:val="center"/>
        <w:rPr>
          <w:rStyle w:val="Strong"/>
          <w:rFonts w:asciiTheme="minorHAnsi" w:hAnsiTheme="minorHAnsi" w:cs="Helvetica"/>
          <w:u w:val="single"/>
        </w:rPr>
      </w:pPr>
      <w:r w:rsidRPr="00EA0FF0">
        <w:rPr>
          <w:rStyle w:val="Strong"/>
          <w:rFonts w:asciiTheme="minorHAnsi" w:hAnsiTheme="minorHAnsi" w:cs="Helvetica"/>
          <w:u w:val="single"/>
        </w:rPr>
        <w:t>Links and Resources</w:t>
      </w:r>
    </w:p>
    <w:p w:rsidR="00D901F8" w:rsidRDefault="00D901F8" w:rsidP="00D901F8">
      <w:pPr>
        <w:pStyle w:val="NormalWeb"/>
        <w:spacing w:after="0"/>
        <w:jc w:val="center"/>
        <w:rPr>
          <w:rStyle w:val="Strong"/>
          <w:rFonts w:ascii="Roboto" w:hAnsi="Roboto" w:cs="Helvetica"/>
          <w:color w:val="666666"/>
          <w:sz w:val="21"/>
          <w:szCs w:val="21"/>
        </w:rPr>
      </w:pPr>
    </w:p>
    <w:p w:rsidR="00BA3842" w:rsidRDefault="00BA3842" w:rsidP="00BA3842">
      <w:pPr>
        <w:pStyle w:val="NormalWeb"/>
        <w:spacing w:after="0"/>
        <w:rPr>
          <w:rStyle w:val="Strong"/>
          <w:rFonts w:ascii="Roboto" w:hAnsi="Roboto" w:cs="Helvetica"/>
          <w:color w:val="666666"/>
          <w:sz w:val="21"/>
          <w:szCs w:val="21"/>
        </w:rPr>
      </w:pPr>
    </w:p>
    <w:p w:rsidR="00BA3842" w:rsidRPr="00BA3842" w:rsidRDefault="00BA3842" w:rsidP="00BA3842">
      <w:pPr>
        <w:pStyle w:val="NormalWeb"/>
        <w:numPr>
          <w:ilvl w:val="0"/>
          <w:numId w:val="2"/>
        </w:numPr>
        <w:spacing w:after="0"/>
        <w:rPr>
          <w:rStyle w:val="Strong"/>
          <w:rFonts w:asciiTheme="minorHAnsi" w:hAnsiTheme="minorHAnsi" w:cs="Helvetica"/>
          <w:sz w:val="22"/>
          <w:szCs w:val="22"/>
        </w:rPr>
      </w:pPr>
      <w:r>
        <w:rPr>
          <w:rStyle w:val="Strong"/>
          <w:rFonts w:asciiTheme="minorHAnsi" w:hAnsiTheme="minorHAnsi" w:cs="Helvetica"/>
          <w:sz w:val="22"/>
          <w:szCs w:val="22"/>
        </w:rPr>
        <w:t>The</w:t>
      </w:r>
      <w:r w:rsidRPr="00BA3842">
        <w:rPr>
          <w:rStyle w:val="Strong"/>
          <w:rFonts w:asciiTheme="minorHAnsi" w:hAnsiTheme="minorHAnsi" w:cs="Helvetica"/>
          <w:sz w:val="22"/>
          <w:szCs w:val="22"/>
        </w:rPr>
        <w:t xml:space="preserve"> Pontifical Mission Societies in the United States</w:t>
      </w:r>
      <w:r w:rsidR="00EA0FF0">
        <w:rPr>
          <w:rStyle w:val="Strong"/>
          <w:rFonts w:asciiTheme="minorHAnsi" w:hAnsiTheme="minorHAnsi" w:cs="Helvetica"/>
          <w:sz w:val="22"/>
          <w:szCs w:val="22"/>
        </w:rPr>
        <w:t xml:space="preserve"> national website</w:t>
      </w:r>
    </w:p>
    <w:p w:rsidR="000E48D7" w:rsidRDefault="008A3618" w:rsidP="00BA3842">
      <w:pPr>
        <w:pStyle w:val="NormalWeb"/>
        <w:spacing w:after="0"/>
        <w:ind w:left="720"/>
        <w:rPr>
          <w:rStyle w:val="Hyperlink"/>
          <w:rFonts w:asciiTheme="minorHAnsi" w:hAnsiTheme="minorHAnsi" w:cs="Helvetica"/>
          <w:sz w:val="22"/>
          <w:szCs w:val="22"/>
        </w:rPr>
      </w:pPr>
      <w:hyperlink r:id="rId5" w:history="1">
        <w:r w:rsidR="00D901F8" w:rsidRPr="00BA3842">
          <w:rPr>
            <w:rStyle w:val="Hyperlink"/>
            <w:rFonts w:asciiTheme="minorHAnsi" w:hAnsiTheme="minorHAnsi" w:cs="Helvetica"/>
            <w:sz w:val="22"/>
            <w:szCs w:val="22"/>
          </w:rPr>
          <w:t>www.onefamilyinmission.org</w:t>
        </w:r>
      </w:hyperlink>
    </w:p>
    <w:p w:rsidR="00121FD0" w:rsidRDefault="00121FD0" w:rsidP="00BA3842">
      <w:pPr>
        <w:pStyle w:val="NormalWeb"/>
        <w:spacing w:after="0"/>
        <w:ind w:left="720"/>
        <w:rPr>
          <w:rStyle w:val="Hyperlink"/>
          <w:rFonts w:asciiTheme="minorHAnsi" w:hAnsiTheme="minorHAnsi" w:cs="Helvetica"/>
          <w:sz w:val="22"/>
          <w:szCs w:val="22"/>
        </w:rPr>
      </w:pPr>
    </w:p>
    <w:p w:rsidR="00D901F8" w:rsidRPr="008A3618" w:rsidRDefault="00121FD0" w:rsidP="00035D62">
      <w:pPr>
        <w:pStyle w:val="NormalWeb"/>
        <w:numPr>
          <w:ilvl w:val="0"/>
          <w:numId w:val="9"/>
        </w:numPr>
        <w:spacing w:after="0"/>
        <w:rPr>
          <w:rFonts w:asciiTheme="minorHAnsi" w:hAnsiTheme="minorHAnsi" w:cs="Helvetica"/>
          <w:color w:val="666666"/>
          <w:sz w:val="22"/>
          <w:szCs w:val="22"/>
        </w:rPr>
      </w:pPr>
      <w:r w:rsidRPr="008A3618">
        <w:rPr>
          <w:rFonts w:asciiTheme="minorHAnsi" w:hAnsiTheme="minorHAnsi" w:cs="Helvetica"/>
          <w:b/>
          <w:sz w:val="22"/>
          <w:szCs w:val="22"/>
        </w:rPr>
        <w:t>MISSIO</w:t>
      </w:r>
      <w:r w:rsidRPr="008A3618">
        <w:rPr>
          <w:rFonts w:asciiTheme="minorHAnsi" w:hAnsiTheme="minorHAnsi" w:cs="Helvetica"/>
          <w:sz w:val="22"/>
          <w:szCs w:val="22"/>
        </w:rPr>
        <w:t xml:space="preserve">, the official online platform of the Pontifical Mission Societies offers a place to encounter the Missions whenever and wherever you are.  Platform users can either sponsor a project or show support by donating directly to mission projects in some of the 1,100 Catholic Dioceses of Africa, Asia, Oceania and Latin America.  </w:t>
      </w:r>
      <w:r w:rsidR="008A3618">
        <w:rPr>
          <w:rFonts w:asciiTheme="minorHAnsi" w:hAnsiTheme="minorHAnsi" w:cs="Helvetica"/>
          <w:sz w:val="22"/>
          <w:szCs w:val="22"/>
        </w:rPr>
        <w:t xml:space="preserve">Download the free mobile app, MISSIO, from iTunes, </w:t>
      </w:r>
      <w:proofErr w:type="spellStart"/>
      <w:r w:rsidR="008A3618">
        <w:rPr>
          <w:rFonts w:asciiTheme="minorHAnsi" w:hAnsiTheme="minorHAnsi" w:cs="Helvetica"/>
          <w:sz w:val="22"/>
          <w:szCs w:val="22"/>
        </w:rPr>
        <w:t>GooglePlay</w:t>
      </w:r>
      <w:proofErr w:type="spellEnd"/>
      <w:r w:rsidR="008A3618">
        <w:rPr>
          <w:rFonts w:asciiTheme="minorHAnsi" w:hAnsiTheme="minorHAnsi" w:cs="Helvetica"/>
          <w:sz w:val="22"/>
          <w:szCs w:val="22"/>
        </w:rPr>
        <w:t>, or related app stores.</w:t>
      </w:r>
      <w:r w:rsidRPr="008A3618">
        <w:rPr>
          <w:rFonts w:asciiTheme="minorHAnsi" w:hAnsiTheme="minorHAnsi" w:cs="Helvetica"/>
          <w:sz w:val="22"/>
          <w:szCs w:val="22"/>
        </w:rPr>
        <w:t xml:space="preserve">   </w:t>
      </w:r>
    </w:p>
    <w:p w:rsidR="008A3618" w:rsidRDefault="008A3618" w:rsidP="008A3618">
      <w:pPr>
        <w:pStyle w:val="NormalWeb"/>
        <w:spacing w:after="0"/>
        <w:ind w:left="720"/>
        <w:rPr>
          <w:rFonts w:asciiTheme="minorHAnsi" w:hAnsiTheme="minorHAnsi" w:cs="Helvetica"/>
          <w:b/>
          <w:sz w:val="22"/>
          <w:szCs w:val="22"/>
        </w:rPr>
      </w:pPr>
      <w:hyperlink r:id="rId6" w:history="1">
        <w:r w:rsidRPr="00D13F96">
          <w:rPr>
            <w:rStyle w:val="Hyperlink"/>
            <w:rFonts w:asciiTheme="minorHAnsi" w:hAnsiTheme="minorHAnsi" w:cs="Helvetica"/>
            <w:b/>
            <w:sz w:val="22"/>
            <w:szCs w:val="22"/>
          </w:rPr>
          <w:t>www.missio.org</w:t>
        </w:r>
      </w:hyperlink>
    </w:p>
    <w:p w:rsidR="008A3618" w:rsidRPr="008A3618" w:rsidRDefault="008A3618" w:rsidP="008A3618">
      <w:pPr>
        <w:pStyle w:val="NormalWeb"/>
        <w:spacing w:after="0"/>
        <w:ind w:left="720"/>
        <w:rPr>
          <w:rFonts w:asciiTheme="minorHAnsi" w:hAnsiTheme="minorHAnsi" w:cs="Helvetica"/>
          <w:color w:val="666666"/>
          <w:sz w:val="22"/>
          <w:szCs w:val="22"/>
        </w:rPr>
      </w:pPr>
    </w:p>
    <w:p w:rsidR="00D901F8" w:rsidRPr="00BA3842" w:rsidRDefault="00BA3842" w:rsidP="007B43FC">
      <w:pPr>
        <w:pStyle w:val="NormalWeb"/>
        <w:numPr>
          <w:ilvl w:val="0"/>
          <w:numId w:val="2"/>
        </w:numPr>
        <w:spacing w:after="0"/>
        <w:rPr>
          <w:rFonts w:asciiTheme="minorHAnsi" w:hAnsiTheme="minorHAnsi" w:cs="Helvetica"/>
          <w:color w:val="666666"/>
          <w:sz w:val="22"/>
          <w:szCs w:val="22"/>
        </w:rPr>
      </w:pPr>
      <w:proofErr w:type="spellStart"/>
      <w:r>
        <w:rPr>
          <w:rFonts w:asciiTheme="minorHAnsi" w:hAnsiTheme="minorHAnsi" w:cs="Helvetica"/>
          <w:b/>
          <w:sz w:val="22"/>
          <w:szCs w:val="22"/>
        </w:rPr>
        <w:t>Agenzia</w:t>
      </w:r>
      <w:proofErr w:type="spellEnd"/>
      <w:r>
        <w:rPr>
          <w:rFonts w:asciiTheme="minorHAnsi" w:hAnsiTheme="minorHAnsi" w:cs="Helvetica"/>
          <w:b/>
          <w:sz w:val="22"/>
          <w:szCs w:val="22"/>
        </w:rPr>
        <w:t xml:space="preserve"> </w:t>
      </w:r>
      <w:r w:rsidRPr="00BA3842">
        <w:rPr>
          <w:rFonts w:asciiTheme="minorHAnsi" w:hAnsiTheme="minorHAnsi" w:cs="Helvetica"/>
          <w:b/>
          <w:sz w:val="22"/>
          <w:szCs w:val="22"/>
        </w:rPr>
        <w:t>Fides</w:t>
      </w:r>
      <w:r w:rsidRPr="00EA0FF0">
        <w:rPr>
          <w:rFonts w:asciiTheme="minorHAnsi" w:hAnsiTheme="minorHAnsi" w:cs="Helvetica"/>
          <w:b/>
          <w:sz w:val="22"/>
          <w:szCs w:val="22"/>
        </w:rPr>
        <w:t>,</w:t>
      </w:r>
      <w:r w:rsidRPr="00EA0FF0">
        <w:rPr>
          <w:rFonts w:asciiTheme="minorHAnsi" w:hAnsiTheme="minorHAnsi" w:cs="Helvetica"/>
          <w:sz w:val="22"/>
          <w:szCs w:val="22"/>
        </w:rPr>
        <w:t xml:space="preserve"> the </w:t>
      </w:r>
      <w:r w:rsidRPr="00EA0FF0">
        <w:rPr>
          <w:rFonts w:asciiTheme="minorHAnsi" w:hAnsiTheme="minorHAnsi" w:cs="Helvetica"/>
          <w:sz w:val="22"/>
          <w:szCs w:val="22"/>
        </w:rPr>
        <w:t xml:space="preserve">Information </w:t>
      </w:r>
      <w:r w:rsidRPr="00EA0FF0">
        <w:rPr>
          <w:rFonts w:asciiTheme="minorHAnsi" w:hAnsiTheme="minorHAnsi" w:cs="Helvetica"/>
          <w:sz w:val="22"/>
          <w:szCs w:val="22"/>
        </w:rPr>
        <w:t>S</w:t>
      </w:r>
      <w:r w:rsidRPr="00EA0FF0">
        <w:rPr>
          <w:rFonts w:asciiTheme="minorHAnsi" w:hAnsiTheme="minorHAnsi" w:cs="Helvetica"/>
          <w:sz w:val="22"/>
          <w:szCs w:val="22"/>
        </w:rPr>
        <w:t>ervice of the Pontifical Mission Societies since 1927</w:t>
      </w:r>
      <w:r w:rsidRPr="00EA0FF0">
        <w:rPr>
          <w:rFonts w:asciiTheme="minorHAnsi" w:hAnsiTheme="minorHAnsi" w:cs="Helvetica"/>
          <w:sz w:val="22"/>
          <w:szCs w:val="22"/>
        </w:rPr>
        <w:t>, providing international mission n</w:t>
      </w:r>
      <w:r w:rsidRPr="00EA0FF0">
        <w:rPr>
          <w:rStyle w:val="Strong"/>
          <w:rFonts w:asciiTheme="minorHAnsi" w:hAnsiTheme="minorHAnsi" w:cs="Helvetica"/>
          <w:b w:val="0"/>
          <w:sz w:val="22"/>
          <w:szCs w:val="22"/>
        </w:rPr>
        <w:t>ews from around the world</w:t>
      </w:r>
      <w:r w:rsidR="00D901F8" w:rsidRPr="00EA0FF0">
        <w:rPr>
          <w:rFonts w:asciiTheme="minorHAnsi" w:hAnsiTheme="minorHAnsi" w:cs="Helvetica"/>
          <w:b/>
          <w:color w:val="666666"/>
          <w:sz w:val="22"/>
          <w:szCs w:val="22"/>
        </w:rPr>
        <w:br/>
      </w:r>
      <w:hyperlink r:id="rId7" w:history="1">
        <w:r w:rsidRPr="00D13F96">
          <w:rPr>
            <w:rStyle w:val="Hyperlink"/>
            <w:rFonts w:asciiTheme="minorHAnsi" w:hAnsiTheme="minorHAnsi" w:cs="Helvetica"/>
            <w:sz w:val="22"/>
            <w:szCs w:val="22"/>
          </w:rPr>
          <w:t>www</w:t>
        </w:r>
        <w:r w:rsidRPr="00D13F96">
          <w:rPr>
            <w:rStyle w:val="Hyperlink"/>
            <w:rFonts w:asciiTheme="minorHAnsi" w:hAnsiTheme="minorHAnsi" w:cs="Helvetica"/>
            <w:sz w:val="22"/>
            <w:szCs w:val="22"/>
          </w:rPr>
          <w:t>.</w:t>
        </w:r>
        <w:r w:rsidRPr="00D13F96">
          <w:rPr>
            <w:rStyle w:val="Hyperlink"/>
            <w:rFonts w:asciiTheme="minorHAnsi" w:hAnsiTheme="minorHAnsi" w:cs="Helvetica"/>
            <w:sz w:val="22"/>
            <w:szCs w:val="22"/>
          </w:rPr>
          <w:t>fides.org/en</w:t>
        </w:r>
      </w:hyperlink>
    </w:p>
    <w:p w:rsidR="00BA3842" w:rsidRDefault="00BA3842" w:rsidP="00BA3842">
      <w:pPr>
        <w:pStyle w:val="NormalWeb"/>
        <w:spacing w:after="0"/>
        <w:ind w:left="720"/>
        <w:rPr>
          <w:rFonts w:asciiTheme="minorHAnsi" w:hAnsiTheme="minorHAnsi" w:cs="Helvetica"/>
          <w:color w:val="666666"/>
          <w:sz w:val="22"/>
          <w:szCs w:val="22"/>
        </w:rPr>
      </w:pPr>
    </w:p>
    <w:p w:rsidR="007B43FC" w:rsidRPr="007B43FC" w:rsidRDefault="00BA3842" w:rsidP="00BA3842">
      <w:pPr>
        <w:pStyle w:val="NormalWeb"/>
        <w:numPr>
          <w:ilvl w:val="0"/>
          <w:numId w:val="1"/>
        </w:numPr>
        <w:spacing w:after="0"/>
        <w:rPr>
          <w:rFonts w:asciiTheme="minorHAnsi" w:hAnsiTheme="minorHAnsi" w:cs="Helvetica"/>
          <w:b/>
          <w:sz w:val="22"/>
          <w:szCs w:val="22"/>
        </w:rPr>
      </w:pPr>
      <w:r w:rsidRPr="00BA3842">
        <w:rPr>
          <w:rFonts w:asciiTheme="minorHAnsi" w:hAnsiTheme="minorHAnsi" w:cs="Helvetica"/>
          <w:b/>
          <w:sz w:val="22"/>
          <w:szCs w:val="22"/>
        </w:rPr>
        <w:t xml:space="preserve">The Chimbote Foundation, </w:t>
      </w:r>
      <w:r w:rsidRPr="00EA0FF0">
        <w:rPr>
          <w:rFonts w:asciiTheme="minorHAnsi" w:hAnsiTheme="minorHAnsi" w:cs="Helvetica"/>
          <w:sz w:val="22"/>
          <w:szCs w:val="22"/>
        </w:rPr>
        <w:t xml:space="preserve">the Diocese of Pittsburgh </w:t>
      </w:r>
      <w:r w:rsidR="00EA0FF0">
        <w:rPr>
          <w:rFonts w:asciiTheme="minorHAnsi" w:hAnsiTheme="minorHAnsi" w:cs="Helvetica"/>
          <w:sz w:val="22"/>
          <w:szCs w:val="22"/>
        </w:rPr>
        <w:t xml:space="preserve">Catholic medical </w:t>
      </w:r>
      <w:r w:rsidRPr="00EA0FF0">
        <w:rPr>
          <w:rFonts w:asciiTheme="minorHAnsi" w:hAnsiTheme="minorHAnsi" w:cs="Helvetica"/>
          <w:sz w:val="22"/>
          <w:szCs w:val="22"/>
        </w:rPr>
        <w:t>mission</w:t>
      </w:r>
      <w:r w:rsidR="00EA0FF0">
        <w:rPr>
          <w:rFonts w:asciiTheme="minorHAnsi" w:hAnsiTheme="minorHAnsi" w:cs="Helvetica"/>
          <w:sz w:val="22"/>
          <w:szCs w:val="22"/>
        </w:rPr>
        <w:t xml:space="preserve"> serving the poor in </w:t>
      </w:r>
      <w:r w:rsidRPr="00EA0FF0">
        <w:rPr>
          <w:rFonts w:asciiTheme="minorHAnsi" w:hAnsiTheme="minorHAnsi" w:cs="Helvetica"/>
          <w:sz w:val="22"/>
          <w:szCs w:val="22"/>
        </w:rPr>
        <w:t>Chimbote, Peru</w:t>
      </w:r>
      <w:r w:rsidR="00EA0FF0">
        <w:rPr>
          <w:rFonts w:asciiTheme="minorHAnsi" w:hAnsiTheme="minorHAnsi" w:cs="Helvetica"/>
          <w:sz w:val="22"/>
          <w:szCs w:val="22"/>
        </w:rPr>
        <w:t xml:space="preserve"> for more than 50 years.  </w:t>
      </w:r>
      <w:r w:rsidR="007B43FC">
        <w:rPr>
          <w:rFonts w:asciiTheme="minorHAnsi" w:hAnsiTheme="minorHAnsi" w:cs="Helvetica"/>
          <w:sz w:val="22"/>
          <w:szCs w:val="22"/>
        </w:rPr>
        <w:t xml:space="preserve">The Center for Social Works includes: </w:t>
      </w:r>
    </w:p>
    <w:p w:rsidR="007B43FC" w:rsidRDefault="007B43FC" w:rsidP="007B43FC">
      <w:pPr>
        <w:pStyle w:val="NormalWeb"/>
        <w:numPr>
          <w:ilvl w:val="0"/>
          <w:numId w:val="8"/>
        </w:numPr>
        <w:spacing w:after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T</w:t>
      </w:r>
      <w:r w:rsidR="00EA0FF0">
        <w:rPr>
          <w:rFonts w:asciiTheme="minorHAnsi" w:hAnsiTheme="minorHAnsi" w:cs="Helvetica"/>
          <w:sz w:val="22"/>
          <w:szCs w:val="22"/>
        </w:rPr>
        <w:t xml:space="preserve">he maternity hospital </w:t>
      </w:r>
      <w:r>
        <w:rPr>
          <w:rFonts w:asciiTheme="minorHAnsi" w:hAnsiTheme="minorHAnsi" w:cs="Helvetica"/>
          <w:sz w:val="22"/>
          <w:szCs w:val="22"/>
        </w:rPr>
        <w:t xml:space="preserve">which </w:t>
      </w:r>
      <w:r w:rsidR="00EA0FF0">
        <w:rPr>
          <w:rFonts w:asciiTheme="minorHAnsi" w:hAnsiTheme="minorHAnsi" w:cs="Helvetica"/>
          <w:sz w:val="22"/>
          <w:szCs w:val="22"/>
        </w:rPr>
        <w:t>provides excellent pre- and post-natal care</w:t>
      </w:r>
    </w:p>
    <w:p w:rsidR="007B43FC" w:rsidRPr="007B43FC" w:rsidRDefault="007B43FC" w:rsidP="007B43FC">
      <w:pPr>
        <w:pStyle w:val="NormalWeb"/>
        <w:numPr>
          <w:ilvl w:val="0"/>
          <w:numId w:val="8"/>
        </w:numPr>
        <w:spacing w:after="0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T</w:t>
      </w:r>
      <w:r w:rsidR="00EA0FF0">
        <w:rPr>
          <w:rFonts w:asciiTheme="minorHAnsi" w:hAnsiTheme="minorHAnsi" w:cs="Helvetica"/>
          <w:sz w:val="22"/>
          <w:szCs w:val="22"/>
        </w:rPr>
        <w:t>he newly rebuilt</w:t>
      </w:r>
      <w:r>
        <w:rPr>
          <w:rFonts w:asciiTheme="minorHAnsi" w:hAnsiTheme="minorHAnsi" w:cs="Helvetica"/>
          <w:sz w:val="22"/>
          <w:szCs w:val="22"/>
        </w:rPr>
        <w:t>, modernized,</w:t>
      </w:r>
      <w:r w:rsidR="00EA0FF0">
        <w:rPr>
          <w:rFonts w:asciiTheme="minorHAnsi" w:hAnsiTheme="minorHAnsi" w:cs="Helvetica"/>
          <w:sz w:val="22"/>
          <w:szCs w:val="22"/>
        </w:rPr>
        <w:t xml:space="preserve"> and expanded medical clinic</w:t>
      </w:r>
      <w:r>
        <w:rPr>
          <w:rFonts w:asciiTheme="minorHAnsi" w:hAnsiTheme="minorHAnsi" w:cs="Helvetica"/>
          <w:sz w:val="22"/>
          <w:szCs w:val="22"/>
        </w:rPr>
        <w:t>, laboratory and pharmacy</w:t>
      </w:r>
    </w:p>
    <w:p w:rsidR="007B43FC" w:rsidRPr="007B43FC" w:rsidRDefault="007B43FC" w:rsidP="007B43FC">
      <w:pPr>
        <w:pStyle w:val="NormalWeb"/>
        <w:numPr>
          <w:ilvl w:val="0"/>
          <w:numId w:val="8"/>
        </w:numPr>
        <w:spacing w:after="0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The Padre Julio Children’s Shelter which provides loving care for abused, abandoned or orphaned children</w:t>
      </w:r>
    </w:p>
    <w:p w:rsidR="00BA3842" w:rsidRPr="00BA3842" w:rsidRDefault="007B43FC" w:rsidP="007B43FC">
      <w:pPr>
        <w:pStyle w:val="NormalWeb"/>
        <w:numPr>
          <w:ilvl w:val="0"/>
          <w:numId w:val="8"/>
        </w:numPr>
        <w:spacing w:after="0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The Home Visit program ministering to the poorest of the poor in the barrios of Chimbote</w:t>
      </w:r>
    </w:p>
    <w:p w:rsidR="00BA3842" w:rsidRDefault="00BA3842" w:rsidP="00BA3842">
      <w:pPr>
        <w:pStyle w:val="NormalWeb"/>
        <w:spacing w:after="0"/>
        <w:ind w:firstLine="720"/>
        <w:rPr>
          <w:rFonts w:asciiTheme="minorHAnsi" w:hAnsiTheme="minorHAnsi" w:cs="Helvetica"/>
          <w:color w:val="666666"/>
          <w:sz w:val="22"/>
          <w:szCs w:val="22"/>
        </w:rPr>
      </w:pPr>
      <w:hyperlink r:id="rId8" w:history="1">
        <w:r w:rsidRPr="00D13F96">
          <w:rPr>
            <w:rStyle w:val="Hyperlink"/>
            <w:rFonts w:asciiTheme="minorHAnsi" w:hAnsiTheme="minorHAnsi" w:cs="Helvetica"/>
            <w:sz w:val="22"/>
            <w:szCs w:val="22"/>
          </w:rPr>
          <w:t>www.chimbotefoundation.org</w:t>
        </w:r>
      </w:hyperlink>
    </w:p>
    <w:p w:rsidR="00BA3842" w:rsidRDefault="00BA3842" w:rsidP="00BA3842">
      <w:pPr>
        <w:pStyle w:val="NormalWeb"/>
        <w:spacing w:after="0"/>
        <w:ind w:firstLine="720"/>
        <w:rPr>
          <w:rFonts w:asciiTheme="minorHAnsi" w:hAnsiTheme="minorHAnsi" w:cs="Helvetica"/>
          <w:color w:val="666666"/>
          <w:sz w:val="22"/>
          <w:szCs w:val="22"/>
        </w:rPr>
      </w:pPr>
    </w:p>
    <w:p w:rsidR="00EA0FF0" w:rsidRDefault="00BA3842" w:rsidP="00BA3842">
      <w:pPr>
        <w:pStyle w:val="NormalWeb"/>
        <w:numPr>
          <w:ilvl w:val="0"/>
          <w:numId w:val="7"/>
        </w:numPr>
        <w:spacing w:after="0"/>
        <w:rPr>
          <w:rFonts w:asciiTheme="minorHAnsi" w:hAnsiTheme="minorHAnsi" w:cs="Helvetica"/>
          <w:sz w:val="22"/>
          <w:szCs w:val="22"/>
        </w:rPr>
      </w:pPr>
      <w:r w:rsidRPr="00EA0FF0">
        <w:rPr>
          <w:rFonts w:asciiTheme="minorHAnsi" w:hAnsiTheme="minorHAnsi" w:cs="Helvetica"/>
          <w:b/>
          <w:sz w:val="22"/>
          <w:szCs w:val="22"/>
        </w:rPr>
        <w:t>Catholic Volunteer Network</w:t>
      </w:r>
      <w:r>
        <w:rPr>
          <w:rFonts w:asciiTheme="minorHAnsi" w:hAnsiTheme="minorHAnsi" w:cs="Helvetica"/>
          <w:sz w:val="22"/>
          <w:szCs w:val="22"/>
        </w:rPr>
        <w:t xml:space="preserve">, </w:t>
      </w:r>
      <w:r w:rsidR="00EA0FF0">
        <w:rPr>
          <w:rFonts w:asciiTheme="minorHAnsi" w:hAnsiTheme="minorHAnsi" w:cs="Helvetica"/>
          <w:sz w:val="22"/>
          <w:szCs w:val="22"/>
        </w:rPr>
        <w:t>helping connect lay Catholics to mission opportunities in the United States and abroad for all backgrounds, ages, and skill levels.  Can also phone 1-800-543-5046.  Catholic Volunteer Network member programs have volunteer positions available in all fifty states, the District of Columbia, and in over 100 countries across the world, ranging from a week to a summer to a several-year commitment and everything in between.</w:t>
      </w:r>
    </w:p>
    <w:p w:rsidR="00EA0FF0" w:rsidRDefault="00EA0FF0" w:rsidP="00EA0FF0">
      <w:pPr>
        <w:pStyle w:val="NormalWeb"/>
        <w:spacing w:after="0"/>
        <w:ind w:left="720"/>
        <w:rPr>
          <w:rFonts w:asciiTheme="minorHAnsi" w:hAnsiTheme="minorHAnsi" w:cs="Helvetica"/>
          <w:sz w:val="22"/>
          <w:szCs w:val="22"/>
        </w:rPr>
      </w:pPr>
      <w:hyperlink r:id="rId9" w:history="1">
        <w:r w:rsidRPr="00D13F96">
          <w:rPr>
            <w:rStyle w:val="Hyperlink"/>
            <w:rFonts w:asciiTheme="minorHAnsi" w:hAnsiTheme="minorHAnsi" w:cs="Helvetica"/>
            <w:sz w:val="22"/>
            <w:szCs w:val="22"/>
          </w:rPr>
          <w:t>www.catholicvolunteernetwork.org</w:t>
        </w:r>
      </w:hyperlink>
    </w:p>
    <w:p w:rsidR="00BA3842" w:rsidRPr="00BA3842" w:rsidRDefault="00EA0FF0" w:rsidP="00EA0FF0">
      <w:pPr>
        <w:pStyle w:val="NormalWeb"/>
        <w:spacing w:after="0"/>
        <w:ind w:left="72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 xml:space="preserve">  </w:t>
      </w:r>
    </w:p>
    <w:p w:rsidR="00BA3842" w:rsidRPr="00BA3842" w:rsidRDefault="00BA3842" w:rsidP="00BA3842">
      <w:pPr>
        <w:pStyle w:val="NormalWeb"/>
        <w:spacing w:after="0"/>
        <w:ind w:left="720"/>
        <w:rPr>
          <w:rFonts w:asciiTheme="minorHAnsi" w:hAnsiTheme="minorHAnsi" w:cs="Helvetica"/>
          <w:color w:val="666666"/>
          <w:sz w:val="22"/>
          <w:szCs w:val="22"/>
        </w:rPr>
      </w:pPr>
    </w:p>
    <w:p w:rsidR="0081296E" w:rsidRPr="0081296E" w:rsidRDefault="00BA3842" w:rsidP="00121FD0">
      <w:pPr>
        <w:pStyle w:val="NormalWeb"/>
        <w:numPr>
          <w:ilvl w:val="0"/>
          <w:numId w:val="7"/>
        </w:numPr>
        <w:spacing w:after="0"/>
        <w:rPr>
          <w:rFonts w:asciiTheme="minorHAnsi" w:hAnsiTheme="minorHAnsi" w:cs="Helvetica"/>
          <w:sz w:val="22"/>
          <w:szCs w:val="22"/>
        </w:rPr>
      </w:pPr>
      <w:r>
        <w:rPr>
          <w:rStyle w:val="Strong"/>
          <w:rFonts w:asciiTheme="minorHAnsi" w:hAnsiTheme="minorHAnsi" w:cs="Helvetica"/>
          <w:sz w:val="22"/>
          <w:szCs w:val="22"/>
        </w:rPr>
        <w:t>The</w:t>
      </w:r>
      <w:r w:rsidRPr="00BA3842">
        <w:rPr>
          <w:rStyle w:val="Strong"/>
          <w:rFonts w:asciiTheme="minorHAnsi" w:hAnsiTheme="minorHAnsi" w:cs="Helvetica"/>
          <w:sz w:val="22"/>
          <w:szCs w:val="22"/>
        </w:rPr>
        <w:t xml:space="preserve"> official site for the Cause for Canonization of </w:t>
      </w:r>
      <w:r w:rsidR="000E48D7" w:rsidRPr="00BA3842">
        <w:rPr>
          <w:rStyle w:val="Strong"/>
          <w:rFonts w:asciiTheme="minorHAnsi" w:hAnsiTheme="minorHAnsi" w:cs="Helvetica"/>
          <w:sz w:val="22"/>
          <w:szCs w:val="22"/>
        </w:rPr>
        <w:t xml:space="preserve">Archbishop </w:t>
      </w:r>
      <w:r w:rsidR="000E48D7" w:rsidRPr="0081296E">
        <w:rPr>
          <w:rStyle w:val="Strong"/>
          <w:rFonts w:asciiTheme="minorHAnsi" w:hAnsiTheme="minorHAnsi" w:cs="Helvetica"/>
          <w:sz w:val="22"/>
          <w:szCs w:val="22"/>
        </w:rPr>
        <w:t>Fulton J. Sheen</w:t>
      </w:r>
      <w:r w:rsidR="0081296E" w:rsidRPr="0081296E">
        <w:rPr>
          <w:rStyle w:val="Strong"/>
          <w:rFonts w:asciiTheme="minorHAnsi" w:hAnsiTheme="minorHAnsi" w:cs="Helvetica"/>
          <w:sz w:val="22"/>
          <w:szCs w:val="22"/>
        </w:rPr>
        <w:t xml:space="preserve">, </w:t>
      </w:r>
      <w:r w:rsidR="0081296E" w:rsidRPr="0081296E">
        <w:rPr>
          <w:rFonts w:asciiTheme="minorHAnsi" w:hAnsiTheme="minorHAnsi" w:cs="Helvetica"/>
          <w:bCs/>
          <w:sz w:val="22"/>
          <w:szCs w:val="22"/>
        </w:rPr>
        <w:t xml:space="preserve">universally popular evangelist, radio/TV personality, writer and missionary. He </w:t>
      </w:r>
      <w:proofErr w:type="gramStart"/>
      <w:r w:rsidR="0081296E" w:rsidRPr="0081296E">
        <w:rPr>
          <w:rFonts w:asciiTheme="minorHAnsi" w:hAnsiTheme="minorHAnsi" w:cs="Helvetica"/>
          <w:bCs/>
          <w:sz w:val="22"/>
          <w:szCs w:val="22"/>
        </w:rPr>
        <w:t>is most known</w:t>
      </w:r>
      <w:proofErr w:type="gramEnd"/>
      <w:r w:rsidR="0081296E" w:rsidRPr="0081296E">
        <w:rPr>
          <w:rFonts w:asciiTheme="minorHAnsi" w:hAnsiTheme="minorHAnsi" w:cs="Helvetica"/>
          <w:bCs/>
          <w:sz w:val="22"/>
          <w:szCs w:val="22"/>
        </w:rPr>
        <w:t xml:space="preserve"> for his television series, “Life is Worth Living” which had a viewing audience of over 30 million people.</w:t>
      </w:r>
      <w:r w:rsidR="0081296E">
        <w:rPr>
          <w:rFonts w:asciiTheme="minorHAnsi" w:hAnsiTheme="minorHAnsi" w:cs="Helvetica"/>
          <w:bCs/>
          <w:sz w:val="22"/>
          <w:szCs w:val="22"/>
        </w:rPr>
        <w:t xml:space="preserve">  </w:t>
      </w:r>
      <w:r w:rsidR="0081296E" w:rsidRPr="0081296E">
        <w:rPr>
          <w:rFonts w:asciiTheme="minorHAnsi" w:hAnsiTheme="minorHAnsi" w:cs="Helvetica"/>
          <w:sz w:val="22"/>
          <w:szCs w:val="22"/>
        </w:rPr>
        <w:t xml:space="preserve">Archbishop Fulton J. Sheen was also national director of the Society for the Propagation of the Faith from 1950 to 1966. In February 1951, he inaugurated </w:t>
      </w:r>
      <w:r w:rsidR="00121FD0">
        <w:rPr>
          <w:rFonts w:asciiTheme="minorHAnsi" w:hAnsiTheme="minorHAnsi" w:cs="Helvetica"/>
          <w:sz w:val="22"/>
          <w:szCs w:val="22"/>
        </w:rPr>
        <w:t>the</w:t>
      </w:r>
      <w:r w:rsidR="0081296E" w:rsidRPr="0081296E">
        <w:rPr>
          <w:rFonts w:asciiTheme="minorHAnsi" w:hAnsiTheme="minorHAnsi" w:cs="Helvetica"/>
          <w:sz w:val="22"/>
          <w:szCs w:val="22"/>
        </w:rPr>
        <w:t> </w:t>
      </w:r>
      <w:r w:rsidR="0081296E" w:rsidRPr="00121FD0">
        <w:rPr>
          <w:rFonts w:asciiTheme="minorHAnsi" w:hAnsiTheme="minorHAnsi" w:cs="Helvetica"/>
          <w:bCs/>
          <w:iCs/>
          <w:sz w:val="22"/>
          <w:szCs w:val="22"/>
        </w:rPr>
        <w:t>World Mission Rosary</w:t>
      </w:r>
      <w:r w:rsidR="0081296E" w:rsidRPr="0081296E">
        <w:rPr>
          <w:rFonts w:asciiTheme="minorHAnsi" w:hAnsiTheme="minorHAnsi" w:cs="Helvetica"/>
          <w:sz w:val="22"/>
          <w:szCs w:val="22"/>
        </w:rPr>
        <w:t xml:space="preserve"> during his radio address, The Catholic Hour. </w:t>
      </w:r>
    </w:p>
    <w:p w:rsidR="000E48D7" w:rsidRDefault="00BA3842" w:rsidP="00121FD0">
      <w:pPr>
        <w:pStyle w:val="NormalWeb"/>
        <w:spacing w:after="0"/>
        <w:ind w:left="360" w:firstLine="360"/>
        <w:rPr>
          <w:rFonts w:asciiTheme="minorHAnsi" w:hAnsiTheme="minorHAnsi" w:cs="Helvetica"/>
          <w:color w:val="666666"/>
          <w:sz w:val="22"/>
          <w:szCs w:val="22"/>
        </w:rPr>
      </w:pPr>
      <w:hyperlink r:id="rId10" w:history="1">
        <w:r w:rsidRPr="00D13F96">
          <w:rPr>
            <w:rStyle w:val="Hyperlink"/>
            <w:rFonts w:asciiTheme="minorHAnsi" w:hAnsiTheme="minorHAnsi" w:cs="Helvetica"/>
            <w:sz w:val="22"/>
            <w:szCs w:val="22"/>
          </w:rPr>
          <w:t>www.archbishopsheencause.org</w:t>
        </w:r>
      </w:hyperlink>
    </w:p>
    <w:p w:rsidR="00121FD0" w:rsidRDefault="00121FD0" w:rsidP="00121FD0">
      <w:pPr>
        <w:pStyle w:val="NormalWeb"/>
        <w:spacing w:after="0"/>
        <w:ind w:left="360" w:firstLine="360"/>
        <w:rPr>
          <w:rFonts w:asciiTheme="minorHAnsi" w:hAnsiTheme="minorHAnsi" w:cs="Helvetica"/>
          <w:color w:val="666666"/>
          <w:sz w:val="22"/>
          <w:szCs w:val="22"/>
        </w:rPr>
      </w:pPr>
    </w:p>
    <w:p w:rsidR="006A7127" w:rsidRDefault="006A7127" w:rsidP="006A7127">
      <w:pPr>
        <w:pStyle w:val="NormalWeb"/>
        <w:numPr>
          <w:ilvl w:val="0"/>
          <w:numId w:val="7"/>
        </w:numPr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 w:cs="Helvetica"/>
          <w:sz w:val="22"/>
          <w:szCs w:val="22"/>
        </w:rPr>
        <w:t>Catholic Near East Welfare Association (CNEWA</w:t>
      </w:r>
      <w:proofErr w:type="gramStart"/>
      <w:r>
        <w:rPr>
          <w:rStyle w:val="Strong"/>
          <w:rFonts w:asciiTheme="minorHAnsi" w:hAnsiTheme="minorHAnsi" w:cs="Helvetica"/>
          <w:sz w:val="22"/>
          <w:szCs w:val="22"/>
        </w:rPr>
        <w:t>),</w:t>
      </w:r>
      <w:proofErr w:type="gramEnd"/>
      <w:r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Pr="006A7127">
        <w:rPr>
          <w:rFonts w:asciiTheme="minorHAnsi" w:hAnsiTheme="minorHAnsi"/>
          <w:sz w:val="22"/>
          <w:szCs w:val="22"/>
        </w:rPr>
        <w:t>has been a lifeline for the poor throughout the Middle East, Northeast Africa, India and Eastern Europe for more than 90 years.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6A7127">
        <w:rPr>
          <w:rFonts w:asciiTheme="minorHAnsi" w:hAnsiTheme="minorHAnsi"/>
          <w:sz w:val="22"/>
          <w:szCs w:val="22"/>
        </w:rPr>
        <w:t>Founded by Pope Pius XI in 1926, CNEWA works for, through and with the Eastern Catholic churches to identify needs and implement solutions.</w:t>
      </w:r>
      <w:r>
        <w:rPr>
          <w:rFonts w:asciiTheme="minorHAnsi" w:hAnsiTheme="minorHAnsi"/>
          <w:sz w:val="22"/>
          <w:szCs w:val="22"/>
        </w:rPr>
        <w:t xml:space="preserve">  Current director, Msgr. John E. </w:t>
      </w:r>
      <w:proofErr w:type="spellStart"/>
      <w:r>
        <w:rPr>
          <w:rFonts w:asciiTheme="minorHAnsi" w:hAnsiTheme="minorHAnsi"/>
          <w:sz w:val="22"/>
          <w:szCs w:val="22"/>
        </w:rPr>
        <w:t>Kozar</w:t>
      </w:r>
      <w:proofErr w:type="spellEnd"/>
      <w:r>
        <w:rPr>
          <w:rFonts w:asciiTheme="minorHAnsi" w:hAnsiTheme="minorHAnsi"/>
          <w:sz w:val="22"/>
          <w:szCs w:val="22"/>
        </w:rPr>
        <w:t xml:space="preserve">, was the former national director of the Pontifical Mission Societies in the US </w:t>
      </w:r>
      <w:proofErr w:type="gramStart"/>
      <w:r>
        <w:rPr>
          <w:rFonts w:asciiTheme="minorHAnsi" w:hAnsiTheme="minorHAnsi"/>
          <w:sz w:val="22"/>
          <w:szCs w:val="22"/>
        </w:rPr>
        <w:t>and also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4A786D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former director of the Mission Office in the Diocese of Pittsburgh.</w:t>
      </w:r>
    </w:p>
    <w:p w:rsidR="006A7127" w:rsidRDefault="006A7127" w:rsidP="008A3618">
      <w:pPr>
        <w:pStyle w:val="NormalWeb"/>
        <w:shd w:val="clear" w:color="auto" w:fill="FFFFFF"/>
        <w:spacing w:after="0"/>
        <w:ind w:left="720"/>
        <w:rPr>
          <w:rFonts w:asciiTheme="minorHAnsi" w:hAnsiTheme="minorHAnsi"/>
          <w:sz w:val="22"/>
          <w:szCs w:val="22"/>
        </w:rPr>
      </w:pPr>
      <w:hyperlink r:id="rId11" w:history="1">
        <w:r w:rsidRPr="00D13F96">
          <w:rPr>
            <w:rStyle w:val="Hyperlink"/>
            <w:rFonts w:asciiTheme="minorHAnsi" w:hAnsiTheme="minorHAnsi" w:cs="Helvetica"/>
            <w:sz w:val="22"/>
            <w:szCs w:val="22"/>
          </w:rPr>
          <w:t>www.cnewa.org</w:t>
        </w:r>
      </w:hyperlink>
      <w:bookmarkStart w:id="0" w:name="_GoBack"/>
      <w:bookmarkEnd w:id="0"/>
    </w:p>
    <w:sectPr w:rsidR="006A7127" w:rsidSect="008A3618">
      <w:pgSz w:w="12240" w:h="15840" w:code="1"/>
      <w:pgMar w:top="1440" w:right="1440" w:bottom="1008" w:left="1008" w:header="720" w:footer="720" w:gutter="0"/>
      <w:paperSrc w:first="2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919"/>
    <w:multiLevelType w:val="hybridMultilevel"/>
    <w:tmpl w:val="58A2BAC0"/>
    <w:lvl w:ilvl="0" w:tplc="05027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51BF"/>
    <w:multiLevelType w:val="hybridMultilevel"/>
    <w:tmpl w:val="8F4CE53C"/>
    <w:lvl w:ilvl="0" w:tplc="B2BA2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5C5A"/>
    <w:multiLevelType w:val="hybridMultilevel"/>
    <w:tmpl w:val="7FC2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551D8"/>
    <w:multiLevelType w:val="hybridMultilevel"/>
    <w:tmpl w:val="69985F90"/>
    <w:lvl w:ilvl="0" w:tplc="72F8FF2E">
      <w:start w:val="1"/>
      <w:numFmt w:val="decimal"/>
      <w:lvlText w:val="%1."/>
      <w:lvlJc w:val="left"/>
      <w:pPr>
        <w:ind w:left="14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4" w15:restartNumberingAfterBreak="0">
    <w:nsid w:val="3C1C4066"/>
    <w:multiLevelType w:val="hybridMultilevel"/>
    <w:tmpl w:val="1CB4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73CCA"/>
    <w:multiLevelType w:val="hybridMultilevel"/>
    <w:tmpl w:val="5FB626CA"/>
    <w:lvl w:ilvl="0" w:tplc="8EBC2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A1FB6"/>
    <w:multiLevelType w:val="hybridMultilevel"/>
    <w:tmpl w:val="6F3E3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580839"/>
    <w:multiLevelType w:val="hybridMultilevel"/>
    <w:tmpl w:val="6610E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A615DB"/>
    <w:multiLevelType w:val="hybridMultilevel"/>
    <w:tmpl w:val="4072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D7"/>
    <w:rsid w:val="000E48D7"/>
    <w:rsid w:val="00121FD0"/>
    <w:rsid w:val="001C7576"/>
    <w:rsid w:val="00402940"/>
    <w:rsid w:val="004A786D"/>
    <w:rsid w:val="006A7127"/>
    <w:rsid w:val="007B43FC"/>
    <w:rsid w:val="0081296E"/>
    <w:rsid w:val="008A3618"/>
    <w:rsid w:val="00AF3893"/>
    <w:rsid w:val="00BA3842"/>
    <w:rsid w:val="00D901F8"/>
    <w:rsid w:val="00E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C5F3"/>
  <w15:chartTrackingRefBased/>
  <w15:docId w15:val="{24A44D88-2419-49EC-A05A-CAEAA34F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8D7"/>
    <w:rPr>
      <w:strike w:val="0"/>
      <w:dstrike w:val="0"/>
      <w:color w:val="428BCA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0E48D7"/>
    <w:rPr>
      <w:b/>
      <w:bCs/>
    </w:rPr>
  </w:style>
  <w:style w:type="paragraph" w:styleId="NormalWeb">
    <w:name w:val="Normal (Web)"/>
    <w:basedOn w:val="Normal"/>
    <w:uiPriority w:val="99"/>
    <w:unhideWhenUsed/>
    <w:rsid w:val="000E48D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01F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84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12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44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7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75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0446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8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7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01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1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99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16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96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9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33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0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29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027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mbote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des.org/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io.org" TargetMode="External"/><Relationship Id="rId11" Type="http://schemas.openxmlformats.org/officeDocument/2006/relationships/hyperlink" Target="http://www.cnewa.org" TargetMode="External"/><Relationship Id="rId5" Type="http://schemas.openxmlformats.org/officeDocument/2006/relationships/hyperlink" Target="http://www.onefamilyinmission.org" TargetMode="External"/><Relationship Id="rId10" Type="http://schemas.openxmlformats.org/officeDocument/2006/relationships/hyperlink" Target="http://www.archbishopsheencau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volunteer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DIOPITT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O'Keefe, Suzan</dc:creator>
  <cp:keywords/>
  <dc:description/>
  <cp:lastModifiedBy>O'Keefe, Suzan</cp:lastModifiedBy>
  <cp:revision>6</cp:revision>
  <cp:lastPrinted>2017-07-06T21:31:00Z</cp:lastPrinted>
  <dcterms:created xsi:type="dcterms:W3CDTF">2017-06-23T20:38:00Z</dcterms:created>
  <dcterms:modified xsi:type="dcterms:W3CDTF">2017-07-06T21:48:00Z</dcterms:modified>
</cp:coreProperties>
</file>